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8712D" w:rsidRDefault="00FF4BA2" w:rsidP="00B707B4">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17 – St Anthony</w:t>
      </w:r>
    </w:p>
    <w:p w:rsidR="001361AE" w:rsidRPr="001361AE" w:rsidRDefault="00FF4BA2" w:rsidP="001361A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Friday 21 – St Agnes </w:t>
      </w:r>
    </w:p>
    <w:p w:rsidR="001361AE" w:rsidRDefault="001361AE"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align>right</wp:align>
                </wp:positionH>
                <wp:positionV relativeFrom="paragraph">
                  <wp:posOffset>106045</wp:posOffset>
                </wp:positionV>
                <wp:extent cx="4632960" cy="314325"/>
                <wp:effectExtent l="0" t="0" r="15240" b="28575"/>
                <wp:wrapNone/>
                <wp:docPr id="1" name="Rounded Rectangle 1"/>
                <wp:cNvGraphicFramePr/>
                <a:graphic xmlns:a="http://schemas.openxmlformats.org/drawingml/2006/main">
                  <a:graphicData uri="http://schemas.microsoft.com/office/word/2010/wordprocessingShape">
                    <wps:wsp>
                      <wps:cNvSpPr/>
                      <wps:spPr>
                        <a:xfrm>
                          <a:off x="0" y="0"/>
                          <a:ext cx="4632960" cy="3143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38345" id="Rounded Rectangle 1" o:spid="_x0000_s1026" style="position:absolute;margin-left:313.6pt;margin-top:8.35pt;width:364.8pt;height:24.75pt;z-index:-251570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" filled="f" strokecolor="windowText" strokeweight="1pt"/>
            </w:pict>
          </mc:Fallback>
        </mc:AlternateContent>
      </w:r>
    </w:p>
    <w:p w:rsidR="001361AE" w:rsidRPr="00ED4849" w:rsidRDefault="001361AE" w:rsidP="001361AE">
      <w:pPr>
        <w:spacing w:line="262" w:lineRule="exact"/>
        <w:contextualSpacing/>
        <w:jc w:val="both"/>
        <w:rPr>
          <w:noProof/>
          <w:sz w:val="22"/>
          <w:szCs w:val="22"/>
        </w:rPr>
      </w:pPr>
      <w:r w:rsidRPr="00ED4849">
        <w:rPr>
          <w:noProof/>
          <w:sz w:val="22"/>
          <w:szCs w:val="22"/>
        </w:rPr>
        <w:t xml:space="preserve">Ash </w:t>
      </w:r>
      <w:r>
        <w:rPr>
          <w:noProof/>
          <w:sz w:val="22"/>
          <w:szCs w:val="22"/>
        </w:rPr>
        <w:t>Wednesday is on March 2, 2022</w:t>
      </w:r>
      <w:r w:rsidRPr="00ED4849">
        <w:rPr>
          <w:noProof/>
          <w:sz w:val="22"/>
          <w:szCs w:val="22"/>
        </w:rPr>
        <w:t xml:space="preserve"> and Easter Sunday is on April</w:t>
      </w:r>
      <w:r>
        <w:rPr>
          <w:noProof/>
          <w:sz w:val="22"/>
          <w:szCs w:val="22"/>
        </w:rPr>
        <w:t xml:space="preserve">  17, 2022</w:t>
      </w:r>
    </w:p>
    <w:p w:rsidR="001361AE" w:rsidRDefault="001361AE" w:rsidP="001361AE">
      <w:pPr>
        <w:rPr>
          <w:b/>
          <w:sz w:val="22"/>
          <w:szCs w:val="22"/>
        </w:rPr>
      </w:pPr>
    </w:p>
    <w:p w:rsidR="001361AE" w:rsidRDefault="003D45E4"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-107950</wp:posOffset>
                </wp:positionH>
                <wp:positionV relativeFrom="paragraph">
                  <wp:posOffset>109220</wp:posOffset>
                </wp:positionV>
                <wp:extent cx="4800600" cy="1695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800600" cy="16954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8.5pt;margin-top:8.6pt;width:378pt;height:13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3D45E4" w:rsidRDefault="001B64F5" w:rsidP="003D45E4">
      <w:pPr>
        <w:pStyle w:val="NormalWeb"/>
        <w:shd w:val="clear" w:color="auto" w:fill="FFFFFF"/>
        <w:spacing w:line="240" w:lineRule="auto"/>
        <w:rPr>
          <w:rFonts w:ascii="Times New Roman" w:eastAsia="Times New Roman" w:hAnsi="Times New Roman" w:cs="Times New Roman"/>
          <w:i/>
          <w:iCs/>
          <w:color w:val="000000"/>
          <w:sz w:val="23"/>
          <w:szCs w:val="23"/>
        </w:rPr>
      </w:pPr>
      <w:r>
        <w:rPr>
          <w:b/>
          <w:i/>
          <w:iCs/>
          <w:color w:val="000000"/>
          <w:sz w:val="21"/>
          <w:szCs w:val="21"/>
        </w:rPr>
        <w:t>Reflection</w:t>
      </w:r>
      <w:r w:rsidRPr="00D8712D">
        <w:rPr>
          <w:rFonts w:ascii="Times New Roman" w:hAnsi="Times New Roman" w:cs="Times New Roman"/>
          <w:b/>
          <w:i/>
          <w:iCs/>
          <w:color w:val="000000"/>
          <w:sz w:val="21"/>
          <w:szCs w:val="21"/>
        </w:rPr>
        <w:t xml:space="preserve">: </w:t>
      </w:r>
      <w:r w:rsidR="003D45E4" w:rsidRPr="003D45E4">
        <w:rPr>
          <w:rFonts w:ascii="Times New Roman" w:eastAsia="Times New Roman" w:hAnsi="Times New Roman" w:cs="Times New Roman"/>
          <w:i/>
          <w:iCs/>
          <w:color w:val="000000"/>
          <w:sz w:val="23"/>
          <w:szCs w:val="23"/>
        </w:rPr>
        <w:t>“To each individual the manifestation of the Spirit is given for some benefit.” (1 CORINTHIANS 12:7)</w:t>
      </w:r>
    </w:p>
    <w:p w:rsidR="003D45E4" w:rsidRPr="003D45E4" w:rsidRDefault="003D45E4" w:rsidP="003D45E4">
      <w:pPr>
        <w:pStyle w:val="NormalWeb"/>
        <w:shd w:val="clear" w:color="auto" w:fill="FFFFFF"/>
        <w:spacing w:line="240" w:lineRule="auto"/>
        <w:rPr>
          <w:rFonts w:ascii="Times New Roman" w:eastAsia="Times New Roman" w:hAnsi="Times New Roman" w:cs="Times New Roman"/>
          <w:color w:val="000000"/>
          <w:sz w:val="23"/>
          <w:szCs w:val="23"/>
        </w:rPr>
      </w:pPr>
      <w:r w:rsidRPr="003D45E4">
        <w:rPr>
          <w:rFonts w:ascii="Times New Roman" w:hAnsi="Times New Roman" w:cs="Times New Roman"/>
          <w:color w:val="000000"/>
          <w:sz w:val="23"/>
          <w:szCs w:val="23"/>
        </w:rPr>
        <w:t>St. Paul tells us that God has blessed each of us for a reason.  How has God blessed you?  Are you using your gifts according to God’s plan?  How are you helping to build God’s kingdom here on earth?  Remember that if you don’t do the work God planned for you, no one else can do it.  Live the life God has intended for you.  Take time to discern your charisms (gifts from the Holy Spirit).  Experience the supernatural Peace and Joy God desires for each of us.</w:t>
      </w:r>
    </w:p>
    <w:p w:rsidR="00311AAA" w:rsidRDefault="00311AAA" w:rsidP="00876BBC">
      <w:pPr>
        <w:textAlignment w:val="baseline"/>
        <w:rPr>
          <w:b/>
          <w:sz w:val="22"/>
          <w:szCs w:val="22"/>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FF4BA2">
        <w:rPr>
          <w:sz w:val="22"/>
          <w:szCs w:val="22"/>
        </w:rPr>
        <w:t xml:space="preserve"> January 23</w:t>
      </w:r>
      <w:r w:rsidR="00FF4BA2" w:rsidRPr="00FF4BA2">
        <w:rPr>
          <w:sz w:val="22"/>
          <w:szCs w:val="22"/>
          <w:vertAlign w:val="superscript"/>
        </w:rPr>
        <w:t>rd</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A33FC7" w:rsidP="00876BBC">
            <w:pPr>
              <w:tabs>
                <w:tab w:val="left" w:pos="3357"/>
                <w:tab w:val="left" w:pos="5040"/>
              </w:tabs>
            </w:pPr>
            <w:r>
              <w:t>Margaret Scroggie</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A33FC7" w:rsidP="00876BBC">
            <w:pPr>
              <w:tabs>
                <w:tab w:val="left" w:pos="3357"/>
                <w:tab w:val="left" w:pos="5040"/>
              </w:tabs>
            </w:pPr>
            <w:r>
              <w:t>Caroline Sheehan</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A33FC7" w:rsidP="00876BBC">
            <w:pPr>
              <w:tabs>
                <w:tab w:val="left" w:pos="3357"/>
                <w:tab w:val="left" w:pos="5040"/>
              </w:tabs>
              <w:ind w:right="33"/>
            </w:pPr>
            <w:r>
              <w:t>Valerie Lennox</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3E328C">
        <w:rPr>
          <w:b/>
          <w:sz w:val="22"/>
          <w:szCs w:val="22"/>
        </w:rPr>
        <w:t xml:space="preserve"> – 3</w:t>
      </w:r>
      <w:r w:rsidR="003E328C" w:rsidRPr="003E328C">
        <w:rPr>
          <w:b/>
          <w:sz w:val="22"/>
          <w:szCs w:val="22"/>
          <w:vertAlign w:val="superscript"/>
        </w:rPr>
        <w:t>RD</w:t>
      </w:r>
      <w:r w:rsidR="003E328C">
        <w:rPr>
          <w:b/>
          <w:sz w:val="22"/>
          <w:szCs w:val="22"/>
        </w:rPr>
        <w:t xml:space="preserve"> SUNDAY ORDINARY TIME</w:t>
      </w:r>
    </w:p>
    <w:p w:rsidR="00243F81" w:rsidRDefault="003E328C" w:rsidP="004E7F27">
      <w:pPr>
        <w:spacing w:before="60"/>
        <w:jc w:val="both"/>
        <w:rPr>
          <w:sz w:val="21"/>
          <w:szCs w:val="21"/>
          <w:lang w:eastAsia="en-US"/>
        </w:rPr>
      </w:pPr>
      <w:r>
        <w:rPr>
          <w:sz w:val="21"/>
          <w:szCs w:val="21"/>
          <w:lang w:eastAsia="en-US"/>
        </w:rPr>
        <w:t>Neh 8: 2-6, 8-10; Ps 18: 8-10, 15; 1 Cor 12: 12-30</w:t>
      </w:r>
    </w:p>
    <w:p w:rsidR="003D45E4" w:rsidRDefault="003D45E4" w:rsidP="004E7F27">
      <w:pPr>
        <w:spacing w:before="60"/>
        <w:jc w:val="both"/>
        <w:rPr>
          <w:sz w:val="21"/>
          <w:szCs w:val="21"/>
          <w:lang w:eastAsia="en-US"/>
        </w:rPr>
      </w:pPr>
    </w:p>
    <w:p w:rsidR="00D77993" w:rsidRPr="00394976" w:rsidRDefault="00D77993" w:rsidP="00D77993">
      <w:pPr>
        <w:rPr>
          <w:rStyle w:val="Hyperlink"/>
          <w:color w:val="auto"/>
          <w:sz w:val="22"/>
          <w:szCs w:val="22"/>
          <w:u w:val="none"/>
        </w:rPr>
      </w:pPr>
      <w:r>
        <w:rPr>
          <w:rStyle w:val="Hyperlink"/>
          <w:noProof/>
        </w:rPr>
        <w:drawing>
          <wp:anchor distT="0" distB="0" distL="114300" distR="114300" simplePos="0" relativeHeight="251753472" behindDoc="1" locked="0" layoutInCell="1" allowOverlap="1" wp14:anchorId="78EF075F" wp14:editId="04FAC59F">
            <wp:simplePos x="0" y="0"/>
            <wp:positionH relativeFrom="margin">
              <wp:posOffset>3854450</wp:posOffset>
            </wp:positionH>
            <wp:positionV relativeFrom="paragraph">
              <wp:posOffset>1905</wp:posOffset>
            </wp:positionV>
            <wp:extent cx="800100" cy="733425"/>
            <wp:effectExtent l="0" t="0" r="0" b="9525"/>
            <wp:wrapTight wrapText="bothSides">
              <wp:wrapPolygon edited="0">
                <wp:start x="0" y="0"/>
                <wp:lineTo x="0" y="21319"/>
                <wp:lineTo x="21086" y="21319"/>
                <wp:lineTo x="21086" y="0"/>
                <wp:lineTo x="0" y="0"/>
              </wp:wrapPolygon>
            </wp:wrapTight>
            <wp:docPr id="3" name="Picture 3"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V relativeFrom="margin">
              <wp14:pctHeight>0</wp14:pctHeight>
            </wp14:sizeRelV>
          </wp:anchor>
        </w:drawing>
      </w:r>
      <w:r w:rsidRPr="00500604">
        <w:rPr>
          <w:rStyle w:val="Hyperlink"/>
          <w:sz w:val="24"/>
          <w:szCs w:val="24"/>
        </w:rPr>
        <w:t xml:space="preserve">SAFEGUARDING CHILDREN AND YOUNG PEOPLE </w:t>
      </w:r>
    </w:p>
    <w:p w:rsidR="00D77993" w:rsidRPr="0026063B" w:rsidRDefault="00D77993" w:rsidP="00D77993">
      <w:pPr>
        <w:autoSpaceDE w:val="0"/>
        <w:autoSpaceDN w:val="0"/>
        <w:adjustRightInd w:val="0"/>
        <w:jc w:val="both"/>
        <w:rPr>
          <w:b/>
          <w:sz w:val="22"/>
          <w:szCs w:val="22"/>
        </w:rPr>
      </w:pPr>
      <w:r>
        <w:rPr>
          <w:rStyle w:val="Hyperlink"/>
          <w:color w:val="auto"/>
          <w:sz w:val="22"/>
          <w:szCs w:val="22"/>
          <w:u w:val="none"/>
        </w:rPr>
        <w:t>Refer to our Parish Website for all Safeguarding Children &amp; Young People information &amp; Resources</w:t>
      </w:r>
      <w:r w:rsidRPr="00196FAA">
        <w:rPr>
          <w:rStyle w:val="Hyperlink"/>
          <w:b/>
          <w:color w:val="auto"/>
          <w:sz w:val="22"/>
          <w:szCs w:val="22"/>
          <w:u w:val="none"/>
        </w:rPr>
        <w:t xml:space="preserve">:  </w:t>
      </w:r>
      <w:r w:rsidRPr="00196FAA">
        <w:rPr>
          <w:rStyle w:val="Hyperlink"/>
          <w:b/>
          <w:color w:val="auto"/>
          <w:sz w:val="22"/>
          <w:szCs w:val="22"/>
        </w:rPr>
        <w:t>pol.org.au/heidelbergwest</w:t>
      </w:r>
      <w:r w:rsidRPr="00196FAA">
        <w:rPr>
          <w:rStyle w:val="Hyperlink"/>
          <w:b/>
          <w:color w:val="auto"/>
          <w:sz w:val="22"/>
          <w:szCs w:val="22"/>
          <w:u w:val="none"/>
        </w:rPr>
        <w:t xml:space="preserve"> </w:t>
      </w:r>
    </w:p>
    <w:p w:rsidR="00D77993" w:rsidRDefault="00D77993" w:rsidP="00D77993">
      <w:pPr>
        <w:autoSpaceDE w:val="0"/>
        <w:autoSpaceDN w:val="0"/>
        <w:adjustRightInd w:val="0"/>
        <w:jc w:val="both"/>
        <w:rPr>
          <w:sz w:val="22"/>
          <w:szCs w:val="22"/>
        </w:rPr>
      </w:pPr>
    </w:p>
    <w:p w:rsidR="003D45E4" w:rsidRDefault="003D45E4" w:rsidP="004E7F27">
      <w:pPr>
        <w:spacing w:before="60"/>
        <w:jc w:val="both"/>
        <w:rPr>
          <w:sz w:val="21"/>
          <w:szCs w:val="21"/>
          <w:lang w:eastAsia="en-US"/>
        </w:rPr>
      </w:pPr>
    </w:p>
    <w:p w:rsidR="00D06C4A" w:rsidRPr="002B518B" w:rsidRDefault="00D06C4A" w:rsidP="00796298">
      <w:pPr>
        <w:rPr>
          <w:sz w:val="24"/>
          <w:szCs w:val="24"/>
        </w:rPr>
      </w:pPr>
    </w:p>
    <w:p w:rsidR="003231E2" w:rsidRDefault="003231E2" w:rsidP="00D06C4A">
      <w:pPr>
        <w:shd w:val="clear" w:color="auto" w:fill="FFFFFF"/>
        <w:rPr>
          <w:b/>
          <w:i/>
          <w:sz w:val="22"/>
          <w:szCs w:val="22"/>
        </w:rPr>
      </w:pPr>
    </w:p>
    <w:p w:rsidR="003231E2" w:rsidRPr="00F7662D" w:rsidRDefault="003231E2" w:rsidP="003231E2">
      <w:pPr>
        <w:autoSpaceDE w:val="0"/>
        <w:autoSpaceDN w:val="0"/>
        <w:adjustRightInd w:val="0"/>
        <w:spacing w:line="262" w:lineRule="exact"/>
        <w:jc w:val="both"/>
        <w:rPr>
          <w:b/>
          <w:sz w:val="24"/>
          <w:szCs w:val="24"/>
          <w:u w:val="single"/>
        </w:rPr>
      </w:pPr>
      <w:r w:rsidRPr="00F7662D">
        <w:rPr>
          <w:b/>
          <w:sz w:val="24"/>
          <w:szCs w:val="24"/>
          <w:u w:val="single"/>
          <w:lang w:val="en-US"/>
        </w:rPr>
        <w:t>JANUARY SENIORS GET TOGETHER</w:t>
      </w:r>
    </w:p>
    <w:p w:rsidR="003231E2" w:rsidRDefault="003231E2" w:rsidP="003231E2">
      <w:pPr>
        <w:rPr>
          <w:sz w:val="24"/>
          <w:szCs w:val="24"/>
        </w:rPr>
      </w:pPr>
      <w:r>
        <w:rPr>
          <w:sz w:val="24"/>
          <w:szCs w:val="24"/>
        </w:rPr>
        <w:t>Join the seniors group in the Parish Hall on Wednesday 19</w:t>
      </w:r>
      <w:r w:rsidRPr="00E960B1">
        <w:rPr>
          <w:sz w:val="24"/>
          <w:szCs w:val="24"/>
          <w:vertAlign w:val="superscript"/>
        </w:rPr>
        <w:t>th</w:t>
      </w:r>
      <w:r>
        <w:rPr>
          <w:sz w:val="24"/>
          <w:szCs w:val="24"/>
        </w:rPr>
        <w:t xml:space="preserve"> January for BINGO. Please bring a plate to share and join in the fun. All Welcome. </w:t>
      </w:r>
    </w:p>
    <w:p w:rsidR="004F3C05" w:rsidRDefault="004F3C05" w:rsidP="00876BBC">
      <w:pPr>
        <w:rPr>
          <w:b/>
          <w:sz w:val="22"/>
          <w:szCs w:val="22"/>
        </w:rPr>
      </w:pPr>
    </w:p>
    <w:p w:rsidR="0078497C" w:rsidRPr="0078497C" w:rsidRDefault="0078497C" w:rsidP="0078497C">
      <w:pPr>
        <w:widowControl w:val="0"/>
        <w:tabs>
          <w:tab w:val="left" w:pos="2160"/>
          <w:tab w:val="left" w:pos="4500"/>
        </w:tabs>
        <w:spacing w:before="120" w:line="360" w:lineRule="auto"/>
        <w:jc w:val="both"/>
        <w:rPr>
          <w:b/>
          <w:bCs/>
          <w:sz w:val="24"/>
          <w:szCs w:val="24"/>
          <w:u w:val="single"/>
        </w:rPr>
      </w:pPr>
      <w:r w:rsidRPr="0078497C">
        <w:rPr>
          <w:b/>
          <w:bCs/>
          <w:sz w:val="24"/>
          <w:szCs w:val="24"/>
          <w:u w:val="single"/>
        </w:rPr>
        <w:t>RITE OF CHRISTIAN INITIATION FOR ADULTS (RCIA)</w:t>
      </w:r>
    </w:p>
    <w:p w:rsidR="009E5A0B" w:rsidRDefault="0078497C" w:rsidP="0078497C">
      <w:pPr>
        <w:widowControl w:val="0"/>
        <w:tabs>
          <w:tab w:val="left" w:pos="2160"/>
          <w:tab w:val="left" w:pos="4500"/>
        </w:tabs>
        <w:jc w:val="both"/>
        <w:rPr>
          <w:bCs/>
          <w:sz w:val="22"/>
          <w:szCs w:val="22"/>
        </w:rPr>
      </w:pPr>
      <w:r w:rsidRPr="0078497C">
        <w:rPr>
          <w:bCs/>
          <w:noProof/>
        </w:rPr>
        <w:drawing>
          <wp:anchor distT="0" distB="0" distL="114300" distR="114300" simplePos="0" relativeHeight="251755520" behindDoc="1" locked="0" layoutInCell="1" allowOverlap="1" wp14:anchorId="2A409FE0" wp14:editId="0C423004">
            <wp:simplePos x="0" y="0"/>
            <wp:positionH relativeFrom="column">
              <wp:posOffset>17780</wp:posOffset>
            </wp:positionH>
            <wp:positionV relativeFrom="paragraph">
              <wp:posOffset>31750</wp:posOffset>
            </wp:positionV>
            <wp:extent cx="792480" cy="801370"/>
            <wp:effectExtent l="0" t="0" r="7620" b="0"/>
            <wp:wrapTight wrapText="bothSides">
              <wp:wrapPolygon edited="0">
                <wp:start x="0" y="0"/>
                <wp:lineTo x="0" y="21052"/>
                <wp:lineTo x="21288" y="21052"/>
                <wp:lineTo x="21288" y="0"/>
                <wp:lineTo x="0" y="0"/>
              </wp:wrapPolygon>
            </wp:wrapTight>
            <wp:docPr id="21" name="Picture 2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97C">
        <w:rPr>
          <w:bCs/>
          <w:sz w:val="22"/>
          <w:szCs w:val="22"/>
        </w:rPr>
        <w:t>This is for anyone interested to explore the Catholic Church and its beliefs with the view to joining the Catholic community.  People baptised or not baptised are</w:t>
      </w:r>
      <w:r w:rsidR="009E5A0B">
        <w:rPr>
          <w:bCs/>
          <w:sz w:val="22"/>
          <w:szCs w:val="22"/>
        </w:rPr>
        <w:t xml:space="preserve"> welcome.  </w:t>
      </w:r>
    </w:p>
    <w:p w:rsidR="0078497C" w:rsidRPr="0078497C" w:rsidRDefault="009E5A0B" w:rsidP="0078497C">
      <w:pPr>
        <w:widowControl w:val="0"/>
        <w:tabs>
          <w:tab w:val="left" w:pos="2160"/>
          <w:tab w:val="left" w:pos="4500"/>
        </w:tabs>
        <w:jc w:val="both"/>
        <w:rPr>
          <w:bCs/>
          <w:sz w:val="22"/>
          <w:szCs w:val="22"/>
        </w:rPr>
      </w:pPr>
      <w:r>
        <w:rPr>
          <w:bCs/>
          <w:sz w:val="22"/>
          <w:szCs w:val="22"/>
        </w:rPr>
        <w:t>Please see</w:t>
      </w:r>
      <w:r w:rsidR="0078497C" w:rsidRPr="0078497C">
        <w:rPr>
          <w:bCs/>
          <w:sz w:val="22"/>
          <w:szCs w:val="22"/>
        </w:rPr>
        <w:t xml:space="preserve"> Fr Wayne or email stpiusvic@bigpond.com</w:t>
      </w:r>
    </w:p>
    <w:p w:rsidR="00CD6EEF" w:rsidRDefault="00CD6EEF" w:rsidP="004F3C05">
      <w:pPr>
        <w:rPr>
          <w:sz w:val="22"/>
          <w:szCs w:val="22"/>
        </w:rPr>
      </w:pPr>
    </w:p>
    <w:p w:rsidR="00CD6EEF" w:rsidRPr="00DE287F" w:rsidRDefault="00CD6EEF" w:rsidP="00CD6EEF">
      <w:pPr>
        <w:autoSpaceDE w:val="0"/>
        <w:autoSpaceDN w:val="0"/>
        <w:adjustRightInd w:val="0"/>
        <w:jc w:val="both"/>
        <w:rPr>
          <w:b/>
          <w:sz w:val="24"/>
          <w:szCs w:val="24"/>
          <w:u w:val="single"/>
        </w:rPr>
      </w:pPr>
      <w:r w:rsidRPr="00DE287F">
        <w:rPr>
          <w:b/>
          <w:sz w:val="24"/>
          <w:szCs w:val="24"/>
          <w:u w:val="single"/>
        </w:rPr>
        <w:t>NEW PARISHONERS / NEW TO THE AREA.</w:t>
      </w:r>
    </w:p>
    <w:p w:rsidR="00CD6EEF" w:rsidRDefault="00CD6EEF" w:rsidP="00CD6EEF">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to organise a time.</w:t>
      </w:r>
      <w:r>
        <w:rPr>
          <w:b/>
          <w:sz w:val="21"/>
          <w:szCs w:val="21"/>
          <w:u w:val="single"/>
        </w:rPr>
        <w:t xml:space="preserve"> </w:t>
      </w:r>
    </w:p>
    <w:p w:rsidR="001A2FD2" w:rsidRDefault="001A2FD2" w:rsidP="00CD6EEF">
      <w:pPr>
        <w:autoSpaceDE w:val="0"/>
        <w:autoSpaceDN w:val="0"/>
        <w:adjustRightInd w:val="0"/>
        <w:jc w:val="both"/>
        <w:rPr>
          <w:b/>
          <w:sz w:val="21"/>
          <w:szCs w:val="21"/>
          <w:u w:val="single"/>
        </w:rPr>
      </w:pPr>
    </w:p>
    <w:p w:rsidR="001A2FD2" w:rsidRDefault="001A2FD2" w:rsidP="001A2FD2">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1A2FD2" w:rsidRPr="00883F4D" w:rsidRDefault="001A2FD2" w:rsidP="001A2FD2">
      <w:pPr>
        <w:rPr>
          <w:sz w:val="21"/>
          <w:szCs w:val="21"/>
        </w:rPr>
      </w:pPr>
      <w:r w:rsidRPr="00611F32">
        <w:rPr>
          <w:b/>
          <w:bCs/>
          <w:sz w:val="21"/>
          <w:szCs w:val="21"/>
        </w:rPr>
        <w:t xml:space="preserve">WEBPAGE: </w:t>
      </w:r>
      <w:hyperlink r:id="rId10" w:history="1">
        <w:r w:rsidRPr="00611F32">
          <w:rPr>
            <w:rStyle w:val="Hyperlink"/>
            <w:b/>
            <w:bCs/>
            <w:sz w:val="21"/>
            <w:szCs w:val="21"/>
            <w:u w:val="none"/>
          </w:rPr>
          <w:t>pol@cam.org.au/heidelbergwest</w:t>
        </w:r>
      </w:hyperlink>
    </w:p>
    <w:p w:rsidR="001A2FD2" w:rsidRPr="00AD2FEF" w:rsidRDefault="001A2FD2" w:rsidP="001A2FD2"/>
    <w:p w:rsidR="00D427C7" w:rsidRPr="003C73A5" w:rsidRDefault="00D77993" w:rsidP="00D427C7">
      <w:pPr>
        <w:rPr>
          <w:b/>
          <w:sz w:val="24"/>
          <w:szCs w:val="24"/>
          <w:u w:val="single"/>
        </w:rPr>
      </w:pPr>
      <w:r>
        <w:rPr>
          <w:noProof/>
          <w:sz w:val="22"/>
          <w:szCs w:val="22"/>
        </w:rPr>
        <w:drawing>
          <wp:anchor distT="0" distB="0" distL="114300" distR="114300" simplePos="0" relativeHeight="251751424" behindDoc="1" locked="0" layoutInCell="1" allowOverlap="1">
            <wp:simplePos x="0" y="0"/>
            <wp:positionH relativeFrom="column">
              <wp:align>left</wp:align>
            </wp:positionH>
            <wp:positionV relativeFrom="paragraph">
              <wp:posOffset>250190</wp:posOffset>
            </wp:positionV>
            <wp:extent cx="1428750" cy="1333500"/>
            <wp:effectExtent l="0" t="0" r="0" b="0"/>
            <wp:wrapTight wrapText="bothSides">
              <wp:wrapPolygon edited="0">
                <wp:start x="0" y="0"/>
                <wp:lineTo x="0" y="21291"/>
                <wp:lineTo x="21312" y="21291"/>
                <wp:lineTo x="21312" y="0"/>
                <wp:lineTo x="0" y="0"/>
              </wp:wrapPolygon>
            </wp:wrapTight>
            <wp:docPr id="6" name="Picture 6" descr="C:\Users\St Pius X Parish\AppData\Local\Microsoft\Windows\INetCache\Content.MSO\7EF8E0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Pius X Parish\AppData\Local\Microsoft\Windows\INetCache\Content.MSO\7EF8E01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anchor>
        </w:drawing>
      </w:r>
      <w:r w:rsidR="00D427C7" w:rsidRPr="003C73A5">
        <w:rPr>
          <w:b/>
          <w:sz w:val="24"/>
          <w:szCs w:val="24"/>
          <w:u w:val="single"/>
        </w:rPr>
        <w:t>KAYE’S CRAFT CLUB</w:t>
      </w:r>
      <w:r>
        <w:rPr>
          <w:b/>
          <w:sz w:val="24"/>
          <w:szCs w:val="24"/>
          <w:u w:val="single"/>
        </w:rPr>
        <w:t xml:space="preserve"> – WILL RESUME IN LATE JANUARY </w:t>
      </w:r>
    </w:p>
    <w:p w:rsidR="00D427C7" w:rsidRDefault="00D427C7" w:rsidP="00D427C7">
      <w:pPr>
        <w:rPr>
          <w:sz w:val="22"/>
          <w:szCs w:val="22"/>
          <w:lang w:val="en-US"/>
        </w:rPr>
      </w:pPr>
      <w:r>
        <w:rPr>
          <w:sz w:val="22"/>
          <w:szCs w:val="22"/>
          <w:lang w:val="en-US"/>
        </w:rPr>
        <w:t xml:space="preserve">The craft group meet every Friday 10am – 12.30pm in the St Pius X hall. </w:t>
      </w:r>
    </w:p>
    <w:p w:rsidR="00D427C7" w:rsidRDefault="00D427C7" w:rsidP="00D427C7">
      <w:pPr>
        <w:rPr>
          <w:sz w:val="22"/>
          <w:szCs w:val="22"/>
          <w:lang w:val="en-US"/>
        </w:rPr>
      </w:pPr>
      <w:r>
        <w:rPr>
          <w:sz w:val="22"/>
          <w:szCs w:val="22"/>
          <w:lang w:val="en-US"/>
        </w:rPr>
        <w:t xml:space="preserve">Join the ladies for a cuppa, a chat or some knitting, crocheting, needle feting, quilting, hand sewing and much more. ALL WELCOME! </w:t>
      </w:r>
    </w:p>
    <w:p w:rsidR="00D427C7" w:rsidRDefault="00D427C7" w:rsidP="00CD6EEF">
      <w:pPr>
        <w:autoSpaceDE w:val="0"/>
        <w:autoSpaceDN w:val="0"/>
        <w:adjustRightInd w:val="0"/>
        <w:jc w:val="both"/>
        <w:rPr>
          <w:sz w:val="22"/>
          <w:szCs w:val="22"/>
        </w:rPr>
      </w:pPr>
    </w:p>
    <w:p w:rsidR="00D427C7" w:rsidRDefault="00D427C7" w:rsidP="00CD6EEF">
      <w:pPr>
        <w:autoSpaceDE w:val="0"/>
        <w:autoSpaceDN w:val="0"/>
        <w:adjustRightInd w:val="0"/>
        <w:jc w:val="both"/>
        <w:rPr>
          <w:sz w:val="22"/>
          <w:szCs w:val="22"/>
        </w:rPr>
      </w:pPr>
    </w:p>
    <w:p w:rsidR="00D77993" w:rsidRDefault="00D77993" w:rsidP="008706C0">
      <w:pPr>
        <w:rPr>
          <w:b/>
          <w:sz w:val="24"/>
          <w:szCs w:val="24"/>
          <w:u w:val="single"/>
          <w:lang w:val="en-US"/>
        </w:rPr>
      </w:pPr>
    </w:p>
    <w:p w:rsidR="00907B87" w:rsidRDefault="00907B87" w:rsidP="008706C0">
      <w:pPr>
        <w:rPr>
          <w:b/>
          <w:sz w:val="24"/>
          <w:szCs w:val="24"/>
          <w:u w:val="single"/>
          <w:lang w:val="en-US"/>
        </w:rPr>
      </w:pPr>
    </w:p>
    <w:p w:rsidR="008706C0" w:rsidRPr="0000124B" w:rsidRDefault="008706C0" w:rsidP="008706C0">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8706C0" w:rsidRDefault="008706C0" w:rsidP="008706C0">
      <w:pPr>
        <w:rPr>
          <w:sz w:val="22"/>
          <w:szCs w:val="22"/>
          <w:lang w:val="en-US"/>
        </w:rPr>
      </w:pPr>
      <w:r>
        <w:rPr>
          <w:noProof/>
          <w:sz w:val="22"/>
          <w:szCs w:val="22"/>
        </w:rPr>
        <w:drawing>
          <wp:anchor distT="0" distB="0" distL="114300" distR="114300" simplePos="0" relativeHeight="251750400" behindDoc="1" locked="0" layoutInCell="1" allowOverlap="1" wp14:anchorId="7C494FA2" wp14:editId="2380F64F">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5" name="Picture 5"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8706C0" w:rsidRPr="0000124B" w:rsidRDefault="008706C0" w:rsidP="008706C0">
      <w:pPr>
        <w:rPr>
          <w:sz w:val="22"/>
          <w:szCs w:val="22"/>
          <w:lang w:val="en-US"/>
        </w:rPr>
      </w:pPr>
      <w:r>
        <w:rPr>
          <w:sz w:val="22"/>
          <w:szCs w:val="22"/>
          <w:lang w:val="en-US"/>
        </w:rPr>
        <w:t xml:space="preserve">No audition necessary! </w:t>
      </w:r>
    </w:p>
    <w:p w:rsidR="008706C0" w:rsidRDefault="008706C0" w:rsidP="008706C0">
      <w:pPr>
        <w:autoSpaceDE w:val="0"/>
        <w:autoSpaceDN w:val="0"/>
        <w:adjustRightInd w:val="0"/>
        <w:spacing w:line="262" w:lineRule="exact"/>
        <w:jc w:val="both"/>
        <w:rPr>
          <w:sz w:val="22"/>
          <w:szCs w:val="22"/>
          <w:lang w:val="en-US"/>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F7662D" w:rsidRDefault="00F7662D" w:rsidP="008706C0">
      <w:pPr>
        <w:autoSpaceDE w:val="0"/>
        <w:autoSpaceDN w:val="0"/>
        <w:adjustRightInd w:val="0"/>
        <w:spacing w:line="262" w:lineRule="exact"/>
        <w:jc w:val="both"/>
        <w:rPr>
          <w:sz w:val="22"/>
          <w:szCs w:val="22"/>
          <w:lang w:val="en-US"/>
        </w:rPr>
      </w:pPr>
    </w:p>
    <w:p w:rsidR="003231E2" w:rsidRDefault="0052500F" w:rsidP="003231E2">
      <w:pPr>
        <w:rPr>
          <w:b/>
          <w:sz w:val="22"/>
          <w:szCs w:val="22"/>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5149215</wp:posOffset>
                </wp:positionH>
                <wp:positionV relativeFrom="paragraph">
                  <wp:posOffset>135255</wp:posOffset>
                </wp:positionV>
                <wp:extent cx="4772025" cy="6953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772025" cy="69532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52500F" w:rsidP="009A0926">
                            <w:r>
                              <w:t>,</w:t>
                            </w:r>
                          </w:p>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5.45pt;margin-top:10.65pt;width:375.75pt;height:54.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" filled="f" strokecolor="#385d8a" strokeweight="2pt">
                <v:textbox>
                  <w:txbxContent>
                    <w:p w:rsidR="009A0926" w:rsidRDefault="0052500F" w:rsidP="009A0926">
                      <w:r>
                        <w:t>,</w:t>
                      </w:r>
                    </w:p>
                    <w:p w:rsidR="00FF15BA" w:rsidRDefault="00FF15BA" w:rsidP="009A0926"/>
                    <w:p w:rsidR="00FF15BA" w:rsidRDefault="00FF15BA" w:rsidP="009A0926"/>
                  </w:txbxContent>
                </v:textbox>
                <w10:wrap anchorx="margin"/>
              </v:roundrect>
            </w:pict>
          </mc:Fallback>
        </mc:AlternateContent>
      </w:r>
    </w:p>
    <w:p w:rsidR="003231E2" w:rsidRDefault="003231E2" w:rsidP="003231E2">
      <w:pPr>
        <w:shd w:val="clear" w:color="auto" w:fill="FFFFFF"/>
        <w:rPr>
          <w:sz w:val="22"/>
          <w:szCs w:val="22"/>
        </w:rPr>
      </w:pPr>
      <w:r w:rsidRPr="00C8123E">
        <w:rPr>
          <w:b/>
          <w:i/>
          <w:sz w:val="22"/>
          <w:szCs w:val="22"/>
        </w:rPr>
        <w:t>Prayers for the Sick</w:t>
      </w:r>
      <w:r>
        <w:rPr>
          <w:sz w:val="22"/>
          <w:szCs w:val="22"/>
        </w:rPr>
        <w:t>; David Tickner, Rosemary Alfred,</w:t>
      </w:r>
      <w:r w:rsidR="0052500F">
        <w:rPr>
          <w:sz w:val="22"/>
          <w:szCs w:val="22"/>
        </w:rPr>
        <w:t xml:space="preserve"> </w:t>
      </w:r>
      <w:r>
        <w:rPr>
          <w:sz w:val="22"/>
          <w:szCs w:val="22"/>
        </w:rPr>
        <w:t>Pauline Curlis, Joy Opie</w:t>
      </w:r>
    </w:p>
    <w:p w:rsidR="00D15AAB" w:rsidRDefault="003231E2" w:rsidP="00D15AAB">
      <w:pPr>
        <w:rPr>
          <w:i/>
          <w:sz w:val="22"/>
          <w:szCs w:val="22"/>
        </w:rPr>
      </w:pPr>
      <w:r w:rsidRPr="0051660A">
        <w:rPr>
          <w:b/>
          <w:i/>
          <w:sz w:val="22"/>
          <w:szCs w:val="22"/>
        </w:rPr>
        <w:t>For the Recently Depart</w:t>
      </w:r>
      <w:r>
        <w:rPr>
          <w:b/>
          <w:i/>
          <w:sz w:val="22"/>
          <w:szCs w:val="22"/>
        </w:rPr>
        <w:t>ed</w:t>
      </w:r>
      <w:r>
        <w:rPr>
          <w:i/>
          <w:sz w:val="22"/>
          <w:szCs w:val="22"/>
        </w:rPr>
        <w:t xml:space="preserve">: </w:t>
      </w:r>
      <w:r w:rsidR="00780A65">
        <w:rPr>
          <w:i/>
          <w:sz w:val="22"/>
          <w:szCs w:val="22"/>
        </w:rPr>
        <w:t>Giovanni Guglielmino, Mariastella Ragusa, Steven Ryder</w:t>
      </w:r>
      <w:r w:rsidR="004F4B08">
        <w:rPr>
          <w:i/>
          <w:sz w:val="22"/>
          <w:szCs w:val="22"/>
        </w:rPr>
        <w:t>,</w:t>
      </w:r>
      <w:bookmarkStart w:id="0" w:name="_GoBack"/>
      <w:bookmarkEnd w:id="0"/>
      <w:r w:rsidR="00D15AAB">
        <w:rPr>
          <w:i/>
          <w:sz w:val="22"/>
          <w:szCs w:val="22"/>
        </w:rPr>
        <w:t xml:space="preserve"> Brian Durham</w:t>
      </w:r>
      <w:r>
        <w:rPr>
          <w:i/>
          <w:sz w:val="22"/>
          <w:szCs w:val="22"/>
        </w:rPr>
        <w:t xml:space="preserve"> </w:t>
      </w:r>
    </w:p>
    <w:p w:rsidR="003231E2" w:rsidRPr="00F37DF6" w:rsidRDefault="003231E2" w:rsidP="00D15AAB">
      <w:pPr>
        <w:rPr>
          <w:sz w:val="22"/>
          <w:szCs w:val="22"/>
        </w:rPr>
      </w:pPr>
      <w:r w:rsidRPr="00DE1B76">
        <w:rPr>
          <w:b/>
          <w:i/>
          <w:sz w:val="22"/>
          <w:szCs w:val="22"/>
        </w:rPr>
        <w:t>Anniversary of Death</w:t>
      </w:r>
      <w:r>
        <w:rPr>
          <w:sz w:val="22"/>
          <w:szCs w:val="22"/>
        </w:rPr>
        <w:t xml:space="preserve">: </w:t>
      </w:r>
      <w:r w:rsidR="00780A65">
        <w:rPr>
          <w:sz w:val="22"/>
          <w:szCs w:val="22"/>
        </w:rPr>
        <w:t>Bill Street</w:t>
      </w:r>
      <w:r>
        <w:rPr>
          <w:sz w:val="22"/>
          <w:szCs w:val="22"/>
        </w:rPr>
        <w:t xml:space="preserve">, Dominic Fossella, Kathleen Owen </w:t>
      </w:r>
    </w:p>
    <w:p w:rsidR="003231E2" w:rsidRDefault="003231E2" w:rsidP="003231E2">
      <w:pPr>
        <w:rPr>
          <w:b/>
          <w:sz w:val="22"/>
          <w:szCs w:val="22"/>
        </w:rPr>
      </w:pPr>
    </w:p>
    <w:p w:rsidR="00CD6EEF" w:rsidRDefault="00CD6EEF" w:rsidP="004F3C05">
      <w:pPr>
        <w:rPr>
          <w:b/>
          <w:sz w:val="22"/>
          <w:szCs w:val="22"/>
        </w:rPr>
      </w:pPr>
    </w:p>
    <w:sectPr w:rsidR="00CD6EEF"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99" w:rsidRDefault="00EF2C99" w:rsidP="00055658">
      <w:r>
        <w:separator/>
      </w:r>
    </w:p>
  </w:endnote>
  <w:endnote w:type="continuationSeparator" w:id="0">
    <w:p w:rsidR="00EF2C99" w:rsidRDefault="00EF2C9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99" w:rsidRDefault="00EF2C99" w:rsidP="00055658">
      <w:r>
        <w:separator/>
      </w:r>
    </w:p>
  </w:footnote>
  <w:footnote w:type="continuationSeparator" w:id="0">
    <w:p w:rsidR="00EF2C99" w:rsidRDefault="00EF2C9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D8296"/>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pol@cam.org.au/heidelbergwe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1F42-78D5-406D-B602-CACD156E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4971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38</cp:revision>
  <cp:lastPrinted>2022-01-15T00:21:00Z</cp:lastPrinted>
  <dcterms:created xsi:type="dcterms:W3CDTF">2021-11-24T01:57:00Z</dcterms:created>
  <dcterms:modified xsi:type="dcterms:W3CDTF">2022-01-15T00:23:00Z</dcterms:modified>
</cp:coreProperties>
</file>